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8D" w:rsidRDefault="008B3060">
      <w:r>
        <w:t xml:space="preserve">8. Grup </w:t>
      </w:r>
    </w:p>
    <w:p w:rsidR="008B3060" w:rsidRDefault="008B3060">
      <w:r w:rsidRPr="00BB5A8D">
        <w:rPr>
          <w:b/>
          <w:sz w:val="32"/>
          <w:szCs w:val="32"/>
        </w:rPr>
        <w:t>GENEL KAMU FAALİYETLERİ</w:t>
      </w:r>
    </w:p>
    <w:p w:rsidR="008B3060" w:rsidRDefault="008B3060"/>
    <w:p w:rsidR="008B3060" w:rsidRPr="00BB5A8D" w:rsidRDefault="008B3060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Kamu özel ortaklığı </w:t>
      </w:r>
      <w:r w:rsidR="00BB5A8D" w:rsidRPr="00BB5A8D">
        <w:rPr>
          <w:sz w:val="24"/>
          <w:szCs w:val="24"/>
        </w:rPr>
        <w:t>finansman</w:t>
      </w:r>
      <w:r w:rsidRPr="00BB5A8D">
        <w:rPr>
          <w:sz w:val="24"/>
          <w:szCs w:val="24"/>
        </w:rPr>
        <w:t xml:space="preserve"> işbirliği ile yap-kirala-işlet-devret sisteminin desteklenmesi.</w:t>
      </w:r>
    </w:p>
    <w:p w:rsidR="008B3060" w:rsidRPr="00BB5A8D" w:rsidRDefault="008B3060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Bölge </w:t>
      </w:r>
      <w:r w:rsidR="00BB5A8D" w:rsidRPr="00BB5A8D">
        <w:rPr>
          <w:sz w:val="24"/>
          <w:szCs w:val="24"/>
        </w:rPr>
        <w:t>özelliklerine göre vatan</w:t>
      </w:r>
      <w:r w:rsidRPr="00BB5A8D">
        <w:rPr>
          <w:sz w:val="24"/>
          <w:szCs w:val="24"/>
        </w:rPr>
        <w:t>daşlara verilecek eğitimlerin niteliklerinin değiştirilmesi.</w:t>
      </w:r>
    </w:p>
    <w:p w:rsidR="008B3060" w:rsidRPr="00BB5A8D" w:rsidRDefault="008B3060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Denetim çalışmalarının sağlıklı yürütülmesi.</w:t>
      </w:r>
    </w:p>
    <w:p w:rsidR="008B3060" w:rsidRPr="00BB5A8D" w:rsidRDefault="008B3060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Personele sahip çıkan bir kamu hizmeti anlayışının getirilmesi.</w:t>
      </w:r>
    </w:p>
    <w:p w:rsidR="008B3060" w:rsidRPr="00BB5A8D" w:rsidRDefault="008B3060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Okullar hayat olsun projesi </w:t>
      </w:r>
      <w:r w:rsidR="00BB5A8D" w:rsidRPr="00BB5A8D">
        <w:rPr>
          <w:sz w:val="24"/>
          <w:szCs w:val="24"/>
        </w:rPr>
        <w:t>kapsamında</w:t>
      </w:r>
      <w:r w:rsidRPr="00BB5A8D">
        <w:rPr>
          <w:sz w:val="24"/>
          <w:szCs w:val="24"/>
        </w:rPr>
        <w:t xml:space="preserve"> çalışana idaresi ve personeline ek ücret ödenmesi.</w:t>
      </w:r>
    </w:p>
    <w:p w:rsidR="008B3060" w:rsidRPr="00BB5A8D" w:rsidRDefault="008B3060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Milli eğitim müdürlüklerine mali kontrol uzmanlarının atanması.</w:t>
      </w:r>
    </w:p>
    <w:p w:rsidR="008B3060" w:rsidRPr="00BB5A8D" w:rsidRDefault="008B3060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İstatistik ve bilgi yönetimi(Bilgi İşlem Yönünden)</w:t>
      </w:r>
    </w:p>
    <w:p w:rsidR="00394CDC" w:rsidRPr="00BB5A8D" w:rsidRDefault="00394CDC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Fiziki </w:t>
      </w:r>
      <w:r w:rsidR="00BB5A8D" w:rsidRPr="00BB5A8D">
        <w:rPr>
          <w:sz w:val="24"/>
          <w:szCs w:val="24"/>
        </w:rPr>
        <w:t>mekân</w:t>
      </w:r>
      <w:r w:rsidRPr="00BB5A8D">
        <w:rPr>
          <w:sz w:val="24"/>
          <w:szCs w:val="24"/>
        </w:rPr>
        <w:t xml:space="preserve"> sıkıntıları ve kalabalık sınıflarının problemlerinin çözülmesi.</w:t>
      </w:r>
    </w:p>
    <w:p w:rsidR="00394CDC" w:rsidRPr="00BB5A8D" w:rsidRDefault="00394CDC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Mahalli </w:t>
      </w:r>
      <w:r w:rsidR="00BB5A8D" w:rsidRPr="00BB5A8D">
        <w:rPr>
          <w:sz w:val="24"/>
          <w:szCs w:val="24"/>
        </w:rPr>
        <w:t>Hizmet içi</w:t>
      </w:r>
      <w:r w:rsidRPr="00BB5A8D">
        <w:rPr>
          <w:sz w:val="24"/>
          <w:szCs w:val="24"/>
        </w:rPr>
        <w:t xml:space="preserve"> eğitim faaliyetlerinin tüm öğretmenleri kapsayacak şekilde genişletilmesi.</w:t>
      </w:r>
    </w:p>
    <w:p w:rsidR="00394CDC" w:rsidRPr="00BB5A8D" w:rsidRDefault="00394CDC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Kamu alanlarında </w:t>
      </w:r>
      <w:r w:rsidR="00BB5A8D">
        <w:rPr>
          <w:sz w:val="24"/>
          <w:szCs w:val="24"/>
        </w:rPr>
        <w:t>c</w:t>
      </w:r>
      <w:r w:rsidRPr="00BB5A8D">
        <w:rPr>
          <w:sz w:val="24"/>
          <w:szCs w:val="24"/>
        </w:rPr>
        <w:t>insiyet ayrımına meydan verilmemesi.</w:t>
      </w:r>
    </w:p>
    <w:p w:rsidR="00394CDC" w:rsidRPr="00BB5A8D" w:rsidRDefault="00394CDC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Taşımalı yemek giderlerinin arttırılması.</w:t>
      </w:r>
    </w:p>
    <w:p w:rsidR="00394CDC" w:rsidRPr="00BB5A8D" w:rsidRDefault="00394CDC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Etik kurallar </w:t>
      </w:r>
      <w:r w:rsidR="00BB5A8D" w:rsidRPr="00BB5A8D">
        <w:rPr>
          <w:sz w:val="24"/>
          <w:szCs w:val="24"/>
        </w:rPr>
        <w:t>çerçevesinde</w:t>
      </w:r>
      <w:r w:rsidRPr="00BB5A8D">
        <w:rPr>
          <w:sz w:val="24"/>
          <w:szCs w:val="24"/>
        </w:rPr>
        <w:t xml:space="preserve"> vatandaş memnu</w:t>
      </w:r>
      <w:r w:rsidR="00BB5A8D" w:rsidRPr="00BB5A8D">
        <w:rPr>
          <w:sz w:val="24"/>
          <w:szCs w:val="24"/>
        </w:rPr>
        <w:t>ni</w:t>
      </w:r>
      <w:r w:rsidRPr="00BB5A8D">
        <w:rPr>
          <w:sz w:val="24"/>
          <w:szCs w:val="24"/>
        </w:rPr>
        <w:t>yeti hedeflenmeli bugün git yarın gel mantığı bitmeli.</w:t>
      </w:r>
    </w:p>
    <w:p w:rsidR="00394CDC" w:rsidRPr="00BB5A8D" w:rsidRDefault="00394CDC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Özel idareler tarafından tahsis edilen ödeneklerin kullanılmasında Milli Eğitim Müdürlüklerinin etkin rol almaları.</w:t>
      </w:r>
    </w:p>
    <w:p w:rsidR="00394CDC" w:rsidRPr="00BB5A8D" w:rsidRDefault="00394CDC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Performans sistemine göre personelin ödüllendirilmesinin sağlanması.</w:t>
      </w:r>
    </w:p>
    <w:p w:rsidR="00394CDC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Öğrenci burslarının dağıtımı ile ilgili mevzuatların yeniden gözden geçirilmesi.</w:t>
      </w:r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Kamu kaynaklarının eğitimde daha verimli kullanılması.</w:t>
      </w:r>
      <w:proofErr w:type="gramEnd"/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Vatandaş odaklı eğitim verilerek ihtiyaçların doğru odaklanması.</w:t>
      </w:r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Taşımalı eğitim ile ilgili Bakanlık birimlerinde yeniden gözden geçirilmesi.</w:t>
      </w:r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Ödeneklerin öğrenci sayısı, sınıf sayısı, okul-kurumun uzaklığı vb. </w:t>
      </w:r>
      <w:proofErr w:type="gramStart"/>
      <w:r w:rsidRPr="00BB5A8D">
        <w:rPr>
          <w:sz w:val="24"/>
          <w:szCs w:val="24"/>
        </w:rPr>
        <w:t>kriterlere</w:t>
      </w:r>
      <w:proofErr w:type="gramEnd"/>
      <w:r w:rsidRPr="00BB5A8D">
        <w:rPr>
          <w:sz w:val="24"/>
          <w:szCs w:val="24"/>
        </w:rPr>
        <w:t xml:space="preserve"> göre doğrudan okul-kurumlara gönderilmesi.</w:t>
      </w:r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Sosyal yardım faaliyetleri kapsamında yapılan faaliyetlerin öğrenci ve okulu deşifre etmeden gizlilik içerisinde yürütülmesi.</w:t>
      </w:r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Kurumsal aidiyet duygusunun geliştirilmesi.</w:t>
      </w:r>
      <w:proofErr w:type="gramEnd"/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 xml:space="preserve">Sosyal yardımların gerçek </w:t>
      </w:r>
      <w:r w:rsidR="00BB5A8D" w:rsidRPr="00BB5A8D">
        <w:rPr>
          <w:sz w:val="24"/>
          <w:szCs w:val="24"/>
        </w:rPr>
        <w:t>ihtiyacı</w:t>
      </w:r>
      <w:r w:rsidRPr="00BB5A8D">
        <w:rPr>
          <w:sz w:val="24"/>
          <w:szCs w:val="24"/>
        </w:rPr>
        <w:t xml:space="preserve"> olan ailelere ulaştırılmasının sağlanması.</w:t>
      </w:r>
      <w:proofErr w:type="gramEnd"/>
    </w:p>
    <w:p w:rsidR="00624BE9" w:rsidRPr="00BB5A8D" w:rsidRDefault="00624BE9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Okul yöneticilerinin genel idare hizmetlerine alınması.</w:t>
      </w:r>
    </w:p>
    <w:p w:rsidR="006D5BD2" w:rsidRPr="00BB5A8D" w:rsidRDefault="006D5BD2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İş ve işlemlerin zamanında yapılarak kamu zararı oluşturulmaması.</w:t>
      </w:r>
      <w:proofErr w:type="gramEnd"/>
    </w:p>
    <w:p w:rsidR="006D5BD2" w:rsidRPr="00BB5A8D" w:rsidRDefault="006D5BD2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Basın ve yayın faaliyetleri.</w:t>
      </w:r>
    </w:p>
    <w:p w:rsidR="006D5BD2" w:rsidRPr="00BB5A8D" w:rsidRDefault="006D5BD2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Ortaöğretimde taşımanın sağlıklı olması için öğrenci kayıt tarihlerinin öne alınması.</w:t>
      </w:r>
    </w:p>
    <w:p w:rsidR="006D5BD2" w:rsidRPr="00BB5A8D" w:rsidRDefault="006D5BD2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Kamulaştırılmaların zamanda yapılması.</w:t>
      </w:r>
      <w:proofErr w:type="gramEnd"/>
    </w:p>
    <w:p w:rsidR="006D5BD2" w:rsidRPr="00BB5A8D" w:rsidRDefault="006D5BD2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Öğrenci devamsızlığı ve özel durumlarının teknoloji kullanılarak zamanı</w:t>
      </w:r>
      <w:r w:rsidR="00BB5A8D" w:rsidRPr="00BB5A8D">
        <w:rPr>
          <w:sz w:val="24"/>
          <w:szCs w:val="24"/>
        </w:rPr>
        <w:t>n</w:t>
      </w:r>
      <w:r w:rsidRPr="00BB5A8D">
        <w:rPr>
          <w:sz w:val="24"/>
          <w:szCs w:val="24"/>
        </w:rPr>
        <w:t>da yapılması.</w:t>
      </w:r>
      <w:proofErr w:type="gramEnd"/>
    </w:p>
    <w:p w:rsidR="00624BE9" w:rsidRPr="00BB5A8D" w:rsidRDefault="006D5BD2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lastRenderedPageBreak/>
        <w:t xml:space="preserve">Donatım ve onarım </w:t>
      </w:r>
      <w:r w:rsidR="003314CB" w:rsidRPr="00BB5A8D">
        <w:rPr>
          <w:sz w:val="24"/>
          <w:szCs w:val="24"/>
        </w:rPr>
        <w:t>ödeneklerin</w:t>
      </w:r>
      <w:r w:rsidRPr="00BB5A8D">
        <w:rPr>
          <w:sz w:val="24"/>
          <w:szCs w:val="24"/>
        </w:rPr>
        <w:t xml:space="preserve"> destek hizmetlerinden alınarak ilgili genel müdürlük</w:t>
      </w:r>
      <w:r w:rsidR="003314CB" w:rsidRPr="00BB5A8D">
        <w:rPr>
          <w:sz w:val="24"/>
          <w:szCs w:val="24"/>
        </w:rPr>
        <w:t>lere verilmesi.</w:t>
      </w:r>
      <w:r w:rsidR="00624BE9" w:rsidRPr="00BB5A8D">
        <w:rPr>
          <w:sz w:val="24"/>
          <w:szCs w:val="24"/>
        </w:rPr>
        <w:t xml:space="preserve"> 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Öğretmen seçiminde özel yetenek sınavlarının Üniversiteye girişte olması.</w:t>
      </w:r>
      <w:proofErr w:type="gramEnd"/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Yönetmelik değişikliklerinin uzun vadeli yapılması ve öğretmen değerinin arttırılmasına yönelik topluma bilgilendirme yapılması.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Öğretmenlerin kamu ile il</w:t>
      </w:r>
      <w:r w:rsidR="00BB5A8D" w:rsidRPr="00BB5A8D">
        <w:rPr>
          <w:sz w:val="24"/>
          <w:szCs w:val="24"/>
        </w:rPr>
        <w:t>gili mesleki ve kişisel yeterliliği</w:t>
      </w:r>
      <w:r w:rsidRPr="00BB5A8D">
        <w:rPr>
          <w:sz w:val="24"/>
          <w:szCs w:val="24"/>
        </w:rPr>
        <w:t>ni arttırılması için Hizmet içi eğitimlerin yaygınlaştırılması.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Kurum kültürünün yaygınlaştırılarak sık </w:t>
      </w:r>
      <w:proofErr w:type="spellStart"/>
      <w:r w:rsidRPr="00BB5A8D">
        <w:rPr>
          <w:sz w:val="24"/>
          <w:szCs w:val="24"/>
        </w:rPr>
        <w:t>sık</w:t>
      </w:r>
      <w:proofErr w:type="spellEnd"/>
      <w:r w:rsidRPr="00BB5A8D">
        <w:rPr>
          <w:sz w:val="24"/>
          <w:szCs w:val="24"/>
        </w:rPr>
        <w:t xml:space="preserve"> kanun ve yönetmeliklerde değişiklik yapılmaması.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Öğretmenin kamudaki etkinliğinin arttırılması.</w:t>
      </w:r>
      <w:proofErr w:type="gramEnd"/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Bütçesi olamayan kurumların sosyal faaliyetlerindeki zorluklar.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Öğretmen yetersizlikleri.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 xml:space="preserve">Öğretmen </w:t>
      </w:r>
      <w:proofErr w:type="gramStart"/>
      <w:r w:rsidRPr="00BB5A8D">
        <w:rPr>
          <w:sz w:val="24"/>
          <w:szCs w:val="24"/>
        </w:rPr>
        <w:t>motivasyonu</w:t>
      </w:r>
      <w:proofErr w:type="gramEnd"/>
      <w:r w:rsidRPr="00BB5A8D">
        <w:rPr>
          <w:sz w:val="24"/>
          <w:szCs w:val="24"/>
        </w:rPr>
        <w:t>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İnsan kaynakları yönetimi yetersiz.</w:t>
      </w:r>
      <w:proofErr w:type="gramEnd"/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Yöneticiler derse girmemeli.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Öğretmenlerin müfredata uyum sağlamalarına özen gösterilmeli.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Kamu faaliyetlerinde kamu ile ilgili olamayanların kurumlara müdahale etmeleri.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Ailelerin daha etkin kullanılması.</w:t>
      </w:r>
      <w:proofErr w:type="gramEnd"/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Sivil toplum kamu işbirliklerinin faydacılık özelliğine göre geliştirilmesi.</w:t>
      </w:r>
    </w:p>
    <w:p w:rsidR="003314CB" w:rsidRPr="00BB5A8D" w:rsidRDefault="003314CB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Milli Eğitim Bakanlığının uluslar arası uygulamalarla örtüşün standartlara</w:t>
      </w:r>
      <w:r w:rsidR="00BB5A8D" w:rsidRPr="00BB5A8D">
        <w:rPr>
          <w:sz w:val="24"/>
          <w:szCs w:val="24"/>
        </w:rPr>
        <w:t xml:space="preserve"> </w:t>
      </w:r>
      <w:proofErr w:type="gramStart"/>
      <w:r w:rsidR="00BB5A8D" w:rsidRPr="00BB5A8D">
        <w:rPr>
          <w:sz w:val="24"/>
          <w:szCs w:val="24"/>
        </w:rPr>
        <w:t>sahip , profesyonel</w:t>
      </w:r>
      <w:proofErr w:type="gramEnd"/>
      <w:r w:rsidR="00BB5A8D" w:rsidRPr="00BB5A8D">
        <w:rPr>
          <w:sz w:val="24"/>
          <w:szCs w:val="24"/>
        </w:rPr>
        <w:t xml:space="preserve"> bir yapıya/görünüme sahip olması.</w:t>
      </w:r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Yatılı okulların problemleri ve personel eksikliği.</w:t>
      </w:r>
      <w:proofErr w:type="gramEnd"/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İş güvenliği kanuna göre Sivil Savunma Hizmetlerinin zamanında yürütülmesi.</w:t>
      </w:r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İnşaat Emlak çalışmalarının zamanında yapılması.</w:t>
      </w:r>
      <w:proofErr w:type="gramEnd"/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Milli Eğitime gelen cari ödenekleriz Özel İdarelere aktarılmaması.</w:t>
      </w:r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Liyakat ve kariyere uyulmaması.</w:t>
      </w:r>
      <w:proofErr w:type="gramEnd"/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Mevcut arşivlerin ıslah edilmesi, düzenlenmesi ve personelin eğitimden geçirilmesi.</w:t>
      </w:r>
      <w:proofErr w:type="gramEnd"/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Arşiv memurluğu için kadro açılması.</w:t>
      </w:r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B5A8D">
        <w:rPr>
          <w:sz w:val="24"/>
          <w:szCs w:val="24"/>
        </w:rPr>
        <w:t>Taşımalı eğitime alınan öğrencileri sosyal ve ahlaki değişiminin takip edilmesi.</w:t>
      </w:r>
    </w:p>
    <w:p w:rsidR="00BB5A8D" w:rsidRPr="00BB5A8D" w:rsidRDefault="00BB5A8D" w:rsidP="008B3060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B5A8D">
        <w:rPr>
          <w:sz w:val="24"/>
          <w:szCs w:val="24"/>
        </w:rPr>
        <w:t>İstatistiklerin sağlıklı olmaması ve verilerde hataların olması.</w:t>
      </w:r>
      <w:proofErr w:type="gramEnd"/>
    </w:p>
    <w:sectPr w:rsidR="00BB5A8D" w:rsidRPr="00BB5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F2EE6"/>
    <w:multiLevelType w:val="hybridMultilevel"/>
    <w:tmpl w:val="D4F44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3060"/>
    <w:rsid w:val="003314CB"/>
    <w:rsid w:val="00394CDC"/>
    <w:rsid w:val="00624BE9"/>
    <w:rsid w:val="006D5BD2"/>
    <w:rsid w:val="008B3060"/>
    <w:rsid w:val="00BB5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30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2013-12-11T20:06:00Z</dcterms:created>
  <dcterms:modified xsi:type="dcterms:W3CDTF">2013-12-11T20:45:00Z</dcterms:modified>
</cp:coreProperties>
</file>